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20" w:rsidRPr="001603D8" w:rsidRDefault="00BF5420" w:rsidP="006A1F81">
      <w:pPr>
        <w:jc w:val="center"/>
        <w:rPr>
          <w:b/>
          <w:color w:val="FF0000"/>
          <w:sz w:val="28"/>
          <w:szCs w:val="28"/>
        </w:rPr>
      </w:pPr>
      <w:r w:rsidRPr="001603D8">
        <w:rPr>
          <w:b/>
          <w:color w:val="FF0000"/>
          <w:sz w:val="28"/>
          <w:szCs w:val="28"/>
        </w:rPr>
        <w:t>OTEVŘENÍ PROVOZOVNY TYPU PARTNER ČESKÉ POŠTY, S.</w:t>
      </w:r>
      <w:r w:rsidR="00DB719F" w:rsidRPr="001603D8">
        <w:rPr>
          <w:b/>
          <w:color w:val="FF0000"/>
          <w:sz w:val="28"/>
          <w:szCs w:val="28"/>
        </w:rPr>
        <w:t xml:space="preserve"> </w:t>
      </w:r>
      <w:r w:rsidRPr="001603D8">
        <w:rPr>
          <w:b/>
          <w:color w:val="FF0000"/>
          <w:sz w:val="28"/>
          <w:szCs w:val="28"/>
        </w:rPr>
        <w:t>P. V BUKOVANECH</w:t>
      </w:r>
    </w:p>
    <w:p w:rsidR="006A1F81" w:rsidRPr="001603D8" w:rsidRDefault="00BF5420" w:rsidP="00DB719F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1603D8">
        <w:rPr>
          <w:b/>
          <w:color w:val="0070C0"/>
          <w:sz w:val="28"/>
          <w:szCs w:val="28"/>
        </w:rPr>
        <w:t xml:space="preserve">Vážení spoluobčané, </w:t>
      </w:r>
      <w:r w:rsidR="006A1F81" w:rsidRPr="001603D8">
        <w:rPr>
          <w:b/>
          <w:color w:val="0070C0"/>
          <w:sz w:val="28"/>
          <w:szCs w:val="28"/>
        </w:rPr>
        <w:t>o</w:t>
      </w:r>
      <w:r w:rsidRPr="001603D8">
        <w:rPr>
          <w:b/>
          <w:color w:val="0070C0"/>
          <w:sz w:val="28"/>
          <w:szCs w:val="28"/>
        </w:rPr>
        <w:t xml:space="preserve">d 5. 2. 2018 </w:t>
      </w:r>
      <w:r w:rsidR="00DB719F" w:rsidRPr="001603D8">
        <w:rPr>
          <w:b/>
          <w:color w:val="0070C0"/>
          <w:sz w:val="28"/>
          <w:szCs w:val="28"/>
        </w:rPr>
        <w:t>bude otevřena</w:t>
      </w:r>
      <w:r w:rsidRPr="001603D8">
        <w:rPr>
          <w:b/>
          <w:color w:val="0070C0"/>
          <w:sz w:val="28"/>
          <w:szCs w:val="28"/>
        </w:rPr>
        <w:t xml:space="preserve"> provozovna</w:t>
      </w:r>
      <w:r w:rsidR="00DB719F" w:rsidRPr="001603D8">
        <w:rPr>
          <w:b/>
          <w:color w:val="0070C0"/>
          <w:sz w:val="28"/>
          <w:szCs w:val="28"/>
        </w:rPr>
        <w:t xml:space="preserve"> pošty</w:t>
      </w:r>
      <w:r w:rsidRPr="001603D8">
        <w:rPr>
          <w:b/>
          <w:color w:val="0070C0"/>
          <w:sz w:val="28"/>
          <w:szCs w:val="28"/>
        </w:rPr>
        <w:t xml:space="preserve"> Partner, Bukovany 222.</w:t>
      </w:r>
    </w:p>
    <w:p w:rsidR="00BF5420" w:rsidRPr="001603D8" w:rsidRDefault="00BF5420" w:rsidP="006A1F81">
      <w:pPr>
        <w:spacing w:line="240" w:lineRule="auto"/>
        <w:rPr>
          <w:color w:val="1D2129"/>
          <w:sz w:val="28"/>
          <w:szCs w:val="28"/>
          <w:u w:val="single"/>
        </w:rPr>
      </w:pPr>
      <w:r w:rsidRPr="001603D8">
        <w:rPr>
          <w:color w:val="1D2129"/>
          <w:sz w:val="28"/>
          <w:szCs w:val="28"/>
          <w:u w:val="single"/>
        </w:rPr>
        <w:t>V naší provozovně budou poskytovány tyto služby:</w:t>
      </w:r>
    </w:p>
    <w:p w:rsidR="00BF5420" w:rsidRPr="001603D8" w:rsidRDefault="00BF5420" w:rsidP="00BF5420">
      <w:pPr>
        <w:pStyle w:val="Odstavecseseznamem"/>
        <w:numPr>
          <w:ilvl w:val="0"/>
          <w:numId w:val="1"/>
        </w:numPr>
        <w:rPr>
          <w:i/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>příjem listovních a balíkových zásilek</w:t>
      </w:r>
    </w:p>
    <w:p w:rsidR="00BF5420" w:rsidRPr="001603D8" w:rsidRDefault="00BF5420" w:rsidP="00BF5420">
      <w:pPr>
        <w:pStyle w:val="Odstavecseseznamem"/>
        <w:numPr>
          <w:ilvl w:val="0"/>
          <w:numId w:val="1"/>
        </w:numPr>
        <w:rPr>
          <w:i/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>výdej uložených listovních a balíkových zásilek</w:t>
      </w:r>
    </w:p>
    <w:p w:rsidR="00BF5420" w:rsidRPr="001603D8" w:rsidRDefault="00BF5420" w:rsidP="00BF5420">
      <w:pPr>
        <w:pStyle w:val="Odstavecseseznamem"/>
        <w:numPr>
          <w:ilvl w:val="0"/>
          <w:numId w:val="1"/>
        </w:numPr>
        <w:rPr>
          <w:i/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>příjem poštovních poukázek a platných dokladů SIPO</w:t>
      </w:r>
    </w:p>
    <w:p w:rsidR="00BF5420" w:rsidRPr="001603D8" w:rsidRDefault="00BF5420" w:rsidP="00BF5420">
      <w:pPr>
        <w:pStyle w:val="Odstavecseseznamem"/>
        <w:numPr>
          <w:ilvl w:val="0"/>
          <w:numId w:val="1"/>
        </w:numPr>
        <w:rPr>
          <w:i/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>výplata poštovních poukázek a důchodů</w:t>
      </w:r>
    </w:p>
    <w:p w:rsidR="00BF5420" w:rsidRPr="001603D8" w:rsidRDefault="00BF5420" w:rsidP="00BF5420">
      <w:pPr>
        <w:pStyle w:val="Odstavecseseznamem"/>
        <w:numPr>
          <w:ilvl w:val="0"/>
          <w:numId w:val="1"/>
        </w:numPr>
        <w:rPr>
          <w:i/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 xml:space="preserve">vybrané služby Poštovní spořitelny </w:t>
      </w:r>
    </w:p>
    <w:p w:rsidR="001603D8" w:rsidRPr="001603D8" w:rsidRDefault="00BF5420" w:rsidP="00DB719F">
      <w:pPr>
        <w:pStyle w:val="Odstavecseseznamem"/>
        <w:numPr>
          <w:ilvl w:val="0"/>
          <w:numId w:val="1"/>
        </w:numPr>
        <w:spacing w:line="240" w:lineRule="auto"/>
        <w:rPr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>prodej cenin, zboží a kolků</w:t>
      </w:r>
      <w:r w:rsidR="00DB719F" w:rsidRPr="001603D8">
        <w:rPr>
          <w:i/>
          <w:color w:val="1D2129"/>
          <w:sz w:val="28"/>
          <w:szCs w:val="28"/>
        </w:rPr>
        <w:t xml:space="preserve">     </w:t>
      </w:r>
    </w:p>
    <w:p w:rsidR="00DB719F" w:rsidRPr="001603D8" w:rsidRDefault="00DB719F" w:rsidP="00DB719F">
      <w:pPr>
        <w:pStyle w:val="Odstavecseseznamem"/>
        <w:numPr>
          <w:ilvl w:val="0"/>
          <w:numId w:val="1"/>
        </w:numPr>
        <w:spacing w:line="240" w:lineRule="auto"/>
        <w:rPr>
          <w:color w:val="1D2129"/>
          <w:sz w:val="28"/>
          <w:szCs w:val="28"/>
        </w:rPr>
      </w:pPr>
      <w:r w:rsidRPr="001603D8">
        <w:rPr>
          <w:i/>
          <w:color w:val="1D2129"/>
          <w:sz w:val="28"/>
          <w:szCs w:val="28"/>
        </w:rPr>
        <w:t xml:space="preserve">                                                                                                         </w:t>
      </w:r>
    </w:p>
    <w:p w:rsidR="00BF5420" w:rsidRPr="001603D8" w:rsidRDefault="00BF5420" w:rsidP="00DB719F">
      <w:pPr>
        <w:spacing w:line="240" w:lineRule="auto"/>
        <w:rPr>
          <w:b/>
          <w:color w:val="1D2129"/>
          <w:sz w:val="28"/>
          <w:szCs w:val="28"/>
        </w:rPr>
      </w:pPr>
      <w:proofErr w:type="gramStart"/>
      <w:r w:rsidRPr="001603D8">
        <w:rPr>
          <w:b/>
          <w:color w:val="1D2129"/>
          <w:sz w:val="28"/>
          <w:szCs w:val="28"/>
        </w:rPr>
        <w:t>Pondělí   8:00</w:t>
      </w:r>
      <w:proofErr w:type="gramEnd"/>
      <w:r w:rsidRPr="001603D8">
        <w:rPr>
          <w:b/>
          <w:color w:val="1D2129"/>
          <w:sz w:val="28"/>
          <w:szCs w:val="28"/>
        </w:rPr>
        <w:t xml:space="preserve"> – 10:30 hod</w:t>
      </w:r>
      <w:r w:rsidR="00DB719F" w:rsidRPr="001603D8">
        <w:rPr>
          <w:b/>
          <w:color w:val="1D2129"/>
          <w:sz w:val="28"/>
          <w:szCs w:val="28"/>
        </w:rPr>
        <w:t>.</w:t>
      </w:r>
      <w:r w:rsidRPr="001603D8">
        <w:rPr>
          <w:b/>
          <w:color w:val="1D2129"/>
          <w:sz w:val="28"/>
          <w:szCs w:val="28"/>
        </w:rPr>
        <w:t xml:space="preserve"> a 13:00 – 15:30 hod</w:t>
      </w:r>
      <w:r w:rsidR="001603D8">
        <w:rPr>
          <w:b/>
          <w:color w:val="1D2129"/>
          <w:sz w:val="28"/>
          <w:szCs w:val="28"/>
        </w:rPr>
        <w:t xml:space="preserve">.        </w:t>
      </w:r>
      <w:r w:rsidR="00DB719F" w:rsidRPr="001603D8">
        <w:rPr>
          <w:b/>
          <w:color w:val="1D2129"/>
          <w:sz w:val="28"/>
          <w:szCs w:val="28"/>
        </w:rPr>
        <w:t>Pravidelná otevírací doba:</w:t>
      </w:r>
    </w:p>
    <w:p w:rsidR="00BF5420" w:rsidRPr="001603D8" w:rsidRDefault="00BF5420" w:rsidP="006A1F81">
      <w:pPr>
        <w:spacing w:line="240" w:lineRule="auto"/>
        <w:rPr>
          <w:b/>
          <w:color w:val="1D2129"/>
          <w:sz w:val="28"/>
          <w:szCs w:val="28"/>
        </w:rPr>
      </w:pPr>
      <w:proofErr w:type="gramStart"/>
      <w:r w:rsidRPr="001603D8">
        <w:rPr>
          <w:b/>
          <w:color w:val="1D2129"/>
          <w:sz w:val="28"/>
          <w:szCs w:val="28"/>
        </w:rPr>
        <w:t xml:space="preserve">Úterý   </w:t>
      </w:r>
      <w:r w:rsidR="006A1F81" w:rsidRPr="001603D8">
        <w:rPr>
          <w:b/>
          <w:color w:val="1D2129"/>
          <w:sz w:val="28"/>
          <w:szCs w:val="28"/>
        </w:rPr>
        <w:t xml:space="preserve">   </w:t>
      </w:r>
      <w:r w:rsidRPr="001603D8">
        <w:rPr>
          <w:b/>
          <w:color w:val="1D2129"/>
          <w:sz w:val="28"/>
          <w:szCs w:val="28"/>
        </w:rPr>
        <w:t>8:00</w:t>
      </w:r>
      <w:proofErr w:type="gramEnd"/>
      <w:r w:rsidRPr="001603D8">
        <w:rPr>
          <w:b/>
          <w:color w:val="1D2129"/>
          <w:sz w:val="28"/>
          <w:szCs w:val="28"/>
        </w:rPr>
        <w:t xml:space="preserve"> – 10:30 hod</w:t>
      </w:r>
      <w:r w:rsidR="00DB719F" w:rsidRPr="001603D8">
        <w:rPr>
          <w:b/>
          <w:color w:val="1D2129"/>
          <w:sz w:val="28"/>
          <w:szCs w:val="28"/>
        </w:rPr>
        <w:t>.</w:t>
      </w:r>
      <w:r w:rsidRPr="001603D8">
        <w:rPr>
          <w:b/>
          <w:color w:val="1D2129"/>
          <w:sz w:val="28"/>
          <w:szCs w:val="28"/>
        </w:rPr>
        <w:t xml:space="preserve"> a 13:00 – 15:30 hod</w:t>
      </w:r>
      <w:r w:rsidR="00DB719F" w:rsidRPr="001603D8">
        <w:rPr>
          <w:b/>
          <w:color w:val="1D2129"/>
          <w:sz w:val="28"/>
          <w:szCs w:val="28"/>
        </w:rPr>
        <w:t>.</w:t>
      </w:r>
    </w:p>
    <w:p w:rsidR="00BF5420" w:rsidRPr="001603D8" w:rsidRDefault="00BF5420" w:rsidP="006A1F81">
      <w:pPr>
        <w:spacing w:line="240" w:lineRule="auto"/>
        <w:rPr>
          <w:b/>
          <w:color w:val="1D2129"/>
          <w:sz w:val="28"/>
          <w:szCs w:val="28"/>
        </w:rPr>
      </w:pPr>
      <w:proofErr w:type="gramStart"/>
      <w:r w:rsidRPr="001603D8">
        <w:rPr>
          <w:b/>
          <w:color w:val="1D2129"/>
          <w:sz w:val="28"/>
          <w:szCs w:val="28"/>
        </w:rPr>
        <w:t xml:space="preserve">Středa  </w:t>
      </w:r>
      <w:r w:rsidR="006A1F81" w:rsidRPr="001603D8">
        <w:rPr>
          <w:b/>
          <w:color w:val="1D2129"/>
          <w:sz w:val="28"/>
          <w:szCs w:val="28"/>
        </w:rPr>
        <w:t xml:space="preserve"> </w:t>
      </w:r>
      <w:r w:rsidRPr="001603D8">
        <w:rPr>
          <w:b/>
          <w:color w:val="1D2129"/>
          <w:sz w:val="28"/>
          <w:szCs w:val="28"/>
        </w:rPr>
        <w:t xml:space="preserve"> 8:00</w:t>
      </w:r>
      <w:proofErr w:type="gramEnd"/>
      <w:r w:rsidRPr="001603D8">
        <w:rPr>
          <w:b/>
          <w:color w:val="1D2129"/>
          <w:sz w:val="28"/>
          <w:szCs w:val="28"/>
        </w:rPr>
        <w:t xml:space="preserve"> – 10:30 hod</w:t>
      </w:r>
      <w:r w:rsidR="00DB719F" w:rsidRPr="001603D8">
        <w:rPr>
          <w:b/>
          <w:color w:val="1D2129"/>
          <w:sz w:val="28"/>
          <w:szCs w:val="28"/>
        </w:rPr>
        <w:t>.</w:t>
      </w:r>
      <w:r w:rsidRPr="001603D8">
        <w:rPr>
          <w:b/>
          <w:color w:val="1D2129"/>
          <w:sz w:val="28"/>
          <w:szCs w:val="28"/>
        </w:rPr>
        <w:t xml:space="preserve"> a 13:00 – 15:30 hod</w:t>
      </w:r>
      <w:r w:rsidR="00DB719F" w:rsidRPr="001603D8">
        <w:rPr>
          <w:b/>
          <w:color w:val="1D2129"/>
          <w:sz w:val="28"/>
          <w:szCs w:val="28"/>
        </w:rPr>
        <w:t>.</w:t>
      </w:r>
    </w:p>
    <w:p w:rsidR="00BF5420" w:rsidRPr="001603D8" w:rsidRDefault="00BF5420" w:rsidP="006A1F81">
      <w:pPr>
        <w:spacing w:line="240" w:lineRule="auto"/>
        <w:rPr>
          <w:b/>
          <w:color w:val="1D2129"/>
          <w:sz w:val="28"/>
          <w:szCs w:val="28"/>
        </w:rPr>
      </w:pPr>
      <w:proofErr w:type="gramStart"/>
      <w:r w:rsidRPr="001603D8">
        <w:rPr>
          <w:b/>
          <w:color w:val="1D2129"/>
          <w:sz w:val="28"/>
          <w:szCs w:val="28"/>
        </w:rPr>
        <w:t>Čtvrtek   8:00</w:t>
      </w:r>
      <w:proofErr w:type="gramEnd"/>
      <w:r w:rsidRPr="001603D8">
        <w:rPr>
          <w:b/>
          <w:color w:val="1D2129"/>
          <w:sz w:val="28"/>
          <w:szCs w:val="28"/>
        </w:rPr>
        <w:t xml:space="preserve"> – 10:30 hod</w:t>
      </w:r>
      <w:r w:rsidR="00DB719F" w:rsidRPr="001603D8">
        <w:rPr>
          <w:b/>
          <w:color w:val="1D2129"/>
          <w:sz w:val="28"/>
          <w:szCs w:val="28"/>
        </w:rPr>
        <w:t>.</w:t>
      </w:r>
      <w:r w:rsidRPr="001603D8">
        <w:rPr>
          <w:b/>
          <w:color w:val="1D2129"/>
          <w:sz w:val="28"/>
          <w:szCs w:val="28"/>
        </w:rPr>
        <w:t xml:space="preserve"> a 13:00 – 16:30 hod</w:t>
      </w:r>
      <w:r w:rsidR="00DB719F" w:rsidRPr="001603D8">
        <w:rPr>
          <w:b/>
          <w:color w:val="1D2129"/>
          <w:sz w:val="28"/>
          <w:szCs w:val="28"/>
        </w:rPr>
        <w:t>.</w:t>
      </w:r>
    </w:p>
    <w:p w:rsidR="00BF5420" w:rsidRDefault="00BF5420" w:rsidP="006A1F81">
      <w:pPr>
        <w:spacing w:line="240" w:lineRule="auto"/>
        <w:rPr>
          <w:b/>
          <w:color w:val="1D2129"/>
          <w:sz w:val="28"/>
          <w:szCs w:val="28"/>
        </w:rPr>
      </w:pPr>
      <w:proofErr w:type="gramStart"/>
      <w:r w:rsidRPr="001603D8">
        <w:rPr>
          <w:b/>
          <w:color w:val="1D2129"/>
          <w:sz w:val="28"/>
          <w:szCs w:val="28"/>
        </w:rPr>
        <w:t xml:space="preserve">Pátek  </w:t>
      </w:r>
      <w:r w:rsidR="006A1F81" w:rsidRPr="001603D8">
        <w:rPr>
          <w:b/>
          <w:color w:val="1D2129"/>
          <w:sz w:val="28"/>
          <w:szCs w:val="28"/>
        </w:rPr>
        <w:t xml:space="preserve">    </w:t>
      </w:r>
      <w:r w:rsidRPr="001603D8">
        <w:rPr>
          <w:b/>
          <w:color w:val="1D2129"/>
          <w:sz w:val="28"/>
          <w:szCs w:val="28"/>
        </w:rPr>
        <w:t>8:00</w:t>
      </w:r>
      <w:proofErr w:type="gramEnd"/>
      <w:r w:rsidRPr="001603D8">
        <w:rPr>
          <w:b/>
          <w:color w:val="1D2129"/>
          <w:sz w:val="28"/>
          <w:szCs w:val="28"/>
        </w:rPr>
        <w:t xml:space="preserve"> – 10:30 hod</w:t>
      </w:r>
      <w:r w:rsidR="00DB719F" w:rsidRPr="001603D8">
        <w:rPr>
          <w:b/>
          <w:color w:val="1D2129"/>
          <w:sz w:val="28"/>
          <w:szCs w:val="28"/>
        </w:rPr>
        <w:t>.</w:t>
      </w:r>
      <w:r w:rsidRPr="001603D8">
        <w:rPr>
          <w:b/>
          <w:color w:val="1D2129"/>
          <w:sz w:val="28"/>
          <w:szCs w:val="28"/>
        </w:rPr>
        <w:t xml:space="preserve"> a 13:00 – 15:30 hod</w:t>
      </w:r>
      <w:r w:rsidR="00DB719F" w:rsidRPr="001603D8">
        <w:rPr>
          <w:b/>
          <w:color w:val="1D2129"/>
          <w:sz w:val="28"/>
          <w:szCs w:val="28"/>
        </w:rPr>
        <w:t>.</w:t>
      </w:r>
    </w:p>
    <w:p w:rsidR="001603D8" w:rsidRPr="001603D8" w:rsidRDefault="001603D8" w:rsidP="006A1F81">
      <w:pPr>
        <w:spacing w:line="240" w:lineRule="auto"/>
        <w:rPr>
          <w:b/>
          <w:color w:val="1D2129"/>
          <w:sz w:val="28"/>
          <w:szCs w:val="28"/>
        </w:rPr>
      </w:pPr>
    </w:p>
    <w:p w:rsidR="00DB719F" w:rsidRPr="001603D8" w:rsidRDefault="00DB719F" w:rsidP="001603D8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603D8">
        <w:rPr>
          <w:b/>
          <w:color w:val="FF0000"/>
          <w:sz w:val="28"/>
          <w:szCs w:val="28"/>
        </w:rPr>
        <w:t>Provozovna</w:t>
      </w:r>
      <w:r w:rsidRPr="001603D8">
        <w:rPr>
          <w:color w:val="FF0000"/>
          <w:sz w:val="32"/>
          <w:szCs w:val="32"/>
        </w:rPr>
        <w:t xml:space="preserve"> </w:t>
      </w:r>
      <w:r w:rsidRPr="001603D8">
        <w:rPr>
          <w:color w:val="FF0000"/>
          <w:sz w:val="28"/>
          <w:szCs w:val="28"/>
        </w:rPr>
        <w:t xml:space="preserve">České pošty </w:t>
      </w:r>
      <w:proofErr w:type="spellStart"/>
      <w:proofErr w:type="gramStart"/>
      <w:r w:rsidRPr="001603D8">
        <w:rPr>
          <w:color w:val="FF0000"/>
          <w:sz w:val="28"/>
          <w:szCs w:val="28"/>
        </w:rPr>
        <w:t>s.p</w:t>
      </w:r>
      <w:proofErr w:type="spellEnd"/>
      <w:r w:rsidRPr="001603D8">
        <w:rPr>
          <w:color w:val="FF0000"/>
          <w:sz w:val="28"/>
          <w:szCs w:val="28"/>
        </w:rPr>
        <w:t>.</w:t>
      </w:r>
      <w:proofErr w:type="gramEnd"/>
      <w:r w:rsidRPr="001603D8">
        <w:rPr>
          <w:color w:val="FF0000"/>
          <w:sz w:val="28"/>
          <w:szCs w:val="28"/>
        </w:rPr>
        <w:t xml:space="preserve"> bude dne</w:t>
      </w:r>
      <w:r w:rsidRPr="001603D8">
        <w:rPr>
          <w:color w:val="FF0000"/>
          <w:sz w:val="32"/>
          <w:szCs w:val="32"/>
        </w:rPr>
        <w:t xml:space="preserve"> </w:t>
      </w:r>
      <w:r w:rsidRPr="001603D8">
        <w:rPr>
          <w:b/>
          <w:color w:val="FF0000"/>
          <w:sz w:val="32"/>
          <w:szCs w:val="32"/>
        </w:rPr>
        <w:t xml:space="preserve">31. 1. 2018 –  4. 2. 2018 </w:t>
      </w:r>
      <w:r w:rsidRPr="001603D8">
        <w:rPr>
          <w:b/>
          <w:color w:val="FF0000"/>
          <w:sz w:val="28"/>
          <w:szCs w:val="28"/>
        </w:rPr>
        <w:t>UZAVŘENA</w:t>
      </w:r>
      <w:r w:rsidRPr="001603D8">
        <w:rPr>
          <w:color w:val="FF0000"/>
          <w:sz w:val="28"/>
          <w:szCs w:val="28"/>
        </w:rPr>
        <w:t xml:space="preserve">.     </w:t>
      </w:r>
      <w:r w:rsidRPr="001603D8">
        <w:rPr>
          <w:b/>
          <w:color w:val="FF0000"/>
          <w:sz w:val="28"/>
          <w:szCs w:val="28"/>
        </w:rPr>
        <w:t>Všechny zásilky budou v tuto dobu uloženy na poště Kyjov 1 a zde si je můžete vyzvednout.</w:t>
      </w:r>
    </w:p>
    <w:p w:rsidR="001603D8" w:rsidRPr="001603D8" w:rsidRDefault="001603D8" w:rsidP="001603D8">
      <w:pPr>
        <w:spacing w:line="240" w:lineRule="auto"/>
        <w:jc w:val="center"/>
        <w:rPr>
          <w:color w:val="00B0F0"/>
          <w:sz w:val="28"/>
          <w:szCs w:val="28"/>
        </w:rPr>
      </w:pPr>
    </w:p>
    <w:p w:rsidR="006A1F81" w:rsidRPr="001603D8" w:rsidRDefault="006A1F81" w:rsidP="006A1F81">
      <w:pPr>
        <w:spacing w:line="240" w:lineRule="auto"/>
        <w:jc w:val="center"/>
        <w:rPr>
          <w:b/>
          <w:color w:val="0070C0"/>
          <w:sz w:val="28"/>
          <w:szCs w:val="28"/>
        </w:rPr>
      </w:pPr>
      <w:r w:rsidRPr="001603D8">
        <w:rPr>
          <w:b/>
          <w:color w:val="0070C0"/>
          <w:sz w:val="28"/>
          <w:szCs w:val="28"/>
          <w:u w:val="single"/>
        </w:rPr>
        <w:t>Pozor změna:</w:t>
      </w:r>
      <w:bookmarkStart w:id="0" w:name="_GoBack"/>
      <w:bookmarkEnd w:id="0"/>
    </w:p>
    <w:p w:rsidR="006A1F81" w:rsidRPr="001603D8" w:rsidRDefault="006A1F81" w:rsidP="001603D8">
      <w:pPr>
        <w:jc w:val="center"/>
        <w:rPr>
          <w:b/>
          <w:color w:val="0070C0"/>
          <w:sz w:val="28"/>
          <w:szCs w:val="28"/>
        </w:rPr>
      </w:pPr>
      <w:r w:rsidRPr="001603D8">
        <w:rPr>
          <w:b/>
          <w:color w:val="0070C0"/>
          <w:sz w:val="28"/>
          <w:szCs w:val="28"/>
        </w:rPr>
        <w:t>Uložené zásilky si můžete vyzvednout již v den, kdy budete mít výzvu ve své schránce a to v odpoledních hodinách.</w:t>
      </w:r>
    </w:p>
    <w:p w:rsidR="001603D8" w:rsidRDefault="001603D8" w:rsidP="00DB719F">
      <w:pPr>
        <w:jc w:val="center"/>
        <w:rPr>
          <w:b/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Nový tel.</w:t>
      </w:r>
      <w:r w:rsidR="006A1F81" w:rsidRPr="001603D8">
        <w:rPr>
          <w:color w:val="1D2129"/>
          <w:sz w:val="28"/>
          <w:szCs w:val="28"/>
        </w:rPr>
        <w:t xml:space="preserve"> kontakt:</w:t>
      </w:r>
      <w:r w:rsidR="006A1F81" w:rsidRPr="001603D8">
        <w:rPr>
          <w:b/>
          <w:color w:val="1D2129"/>
          <w:sz w:val="28"/>
          <w:szCs w:val="28"/>
        </w:rPr>
        <w:t xml:space="preserve"> 518 618</w:t>
      </w:r>
      <w:r w:rsidR="00DB719F" w:rsidRPr="001603D8">
        <w:rPr>
          <w:b/>
          <w:color w:val="1D2129"/>
          <w:sz w:val="28"/>
          <w:szCs w:val="28"/>
        </w:rPr>
        <w:t> </w:t>
      </w:r>
      <w:r w:rsidR="006A1F81" w:rsidRPr="001603D8">
        <w:rPr>
          <w:b/>
          <w:color w:val="1D2129"/>
          <w:sz w:val="28"/>
          <w:szCs w:val="28"/>
        </w:rPr>
        <w:t>009</w:t>
      </w:r>
      <w:r w:rsidR="00DB719F" w:rsidRPr="001603D8">
        <w:rPr>
          <w:b/>
          <w:color w:val="1D2129"/>
          <w:sz w:val="28"/>
          <w:szCs w:val="28"/>
        </w:rPr>
        <w:t xml:space="preserve">       </w:t>
      </w:r>
    </w:p>
    <w:p w:rsidR="00514588" w:rsidRPr="001603D8" w:rsidRDefault="001603D8" w:rsidP="001603D8">
      <w:pPr>
        <w:spacing w:line="360" w:lineRule="auto"/>
        <w:jc w:val="center"/>
        <w:rPr>
          <w:b/>
          <w:color w:val="1D2129"/>
          <w:sz w:val="24"/>
          <w:szCs w:val="24"/>
        </w:rPr>
      </w:pPr>
      <w:r>
        <w:rPr>
          <w:b/>
          <w:color w:val="1D2129"/>
          <w:sz w:val="28"/>
          <w:szCs w:val="28"/>
        </w:rPr>
        <w:t xml:space="preserve">     </w:t>
      </w:r>
      <w:r w:rsidR="006A1F81" w:rsidRPr="001603D8">
        <w:rPr>
          <w:b/>
          <w:color w:val="FF0000"/>
          <w:sz w:val="32"/>
          <w:szCs w:val="32"/>
        </w:rPr>
        <w:t>P</w:t>
      </w:r>
      <w:r w:rsidR="00BF5420" w:rsidRPr="001603D8">
        <w:rPr>
          <w:b/>
          <w:color w:val="FF0000"/>
          <w:sz w:val="32"/>
          <w:szCs w:val="32"/>
        </w:rPr>
        <w:t>oplatky za popelnice a psa se budou vybírat</w:t>
      </w:r>
      <w:r w:rsidR="006A1F81" w:rsidRPr="001603D8">
        <w:rPr>
          <w:b/>
          <w:color w:val="FF0000"/>
          <w:sz w:val="32"/>
          <w:szCs w:val="32"/>
        </w:rPr>
        <w:t xml:space="preserve"> od 6. 2. 2018.</w:t>
      </w:r>
      <w:r w:rsidR="00BF5420" w:rsidRPr="001603D8">
        <w:rPr>
          <w:color w:val="1D2129"/>
          <w:sz w:val="32"/>
          <w:szCs w:val="32"/>
        </w:rPr>
        <w:br/>
      </w:r>
      <w:r w:rsidR="006A1F81" w:rsidRPr="001603D8">
        <w:rPr>
          <w:i/>
          <w:color w:val="1D2129"/>
          <w:sz w:val="24"/>
          <w:szCs w:val="24"/>
        </w:rPr>
        <w:t>Děkuji</w:t>
      </w:r>
      <w:r w:rsidR="00BF5420" w:rsidRPr="001603D8">
        <w:rPr>
          <w:i/>
          <w:color w:val="1D2129"/>
          <w:sz w:val="24"/>
          <w:szCs w:val="24"/>
        </w:rPr>
        <w:t xml:space="preserve"> za ohleduplnost a pochopení</w:t>
      </w:r>
      <w:r w:rsidR="006A1F81" w:rsidRPr="001603D8">
        <w:rPr>
          <w:color w:val="1D2129"/>
          <w:sz w:val="24"/>
          <w:szCs w:val="24"/>
        </w:rPr>
        <w:t xml:space="preserve">, </w:t>
      </w:r>
      <w:r w:rsidR="006A1F81" w:rsidRPr="001603D8">
        <w:rPr>
          <w:i/>
          <w:color w:val="1D2129"/>
          <w:sz w:val="24"/>
          <w:szCs w:val="24"/>
        </w:rPr>
        <w:t xml:space="preserve">starostka obce Bukovany Bc. </w:t>
      </w:r>
      <w:r w:rsidR="00DB719F" w:rsidRPr="001603D8">
        <w:rPr>
          <w:i/>
          <w:color w:val="1D2129"/>
          <w:sz w:val="24"/>
          <w:szCs w:val="24"/>
        </w:rPr>
        <w:t>Jana Šimečková.</w:t>
      </w:r>
      <w:r w:rsidR="00BF5420" w:rsidRPr="001603D8">
        <w:rPr>
          <w:i/>
          <w:color w:val="1D2129"/>
          <w:sz w:val="24"/>
          <w:szCs w:val="24"/>
        </w:rPr>
        <w:br/>
      </w:r>
    </w:p>
    <w:sectPr w:rsidR="00514588" w:rsidRPr="0016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1DB"/>
    <w:multiLevelType w:val="hybridMultilevel"/>
    <w:tmpl w:val="2C540232"/>
    <w:lvl w:ilvl="0" w:tplc="D3805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20"/>
    <w:rsid w:val="001603D8"/>
    <w:rsid w:val="003647AA"/>
    <w:rsid w:val="006A1F81"/>
    <w:rsid w:val="00723E39"/>
    <w:rsid w:val="00BF5420"/>
    <w:rsid w:val="00DB719F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2018-01-30T08:41:00Z</cp:lastPrinted>
  <dcterms:created xsi:type="dcterms:W3CDTF">2018-01-29T11:14:00Z</dcterms:created>
  <dcterms:modified xsi:type="dcterms:W3CDTF">2018-01-30T08:52:00Z</dcterms:modified>
</cp:coreProperties>
</file>